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18" w:rsidRPr="000D7C18" w:rsidRDefault="000D7C18" w:rsidP="000D7C18">
      <w:pPr>
        <w:suppressAutoHyphens/>
        <w:autoSpaceDE w:val="0"/>
        <w:autoSpaceDN w:val="0"/>
        <w:adjustRightInd w:val="0"/>
        <w:spacing w:after="0" w:line="206"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Соглашение между Министерством образования Республики Беларусь и Белорусским профессиональным союзом работников образования и науки на 2019—2022 годы</w:t>
      </w:r>
    </w:p>
    <w:p w:rsidR="000D7C18" w:rsidRPr="000D7C18" w:rsidRDefault="000D7C18" w:rsidP="000D7C18">
      <w:pPr>
        <w:tabs>
          <w:tab w:val="left" w:pos="340"/>
        </w:tabs>
        <w:suppressAutoHyphens/>
        <w:autoSpaceDE w:val="0"/>
        <w:autoSpaceDN w:val="0"/>
        <w:adjustRightInd w:val="0"/>
        <w:spacing w:after="0" w:line="240" w:lineRule="auto"/>
        <w:jc w:val="center"/>
        <w:textAlignment w:val="center"/>
        <w:rPr>
          <w:rFonts w:ascii="Times New Roman" w:eastAsia="Times New Roman" w:hAnsi="Times New Roman" w:cs="Times New Roman"/>
          <w:i/>
          <w:iCs/>
          <w:sz w:val="24"/>
          <w:szCs w:val="24"/>
          <w:lang w:eastAsia="ru-RU"/>
        </w:rPr>
      </w:pPr>
    </w:p>
    <w:p w:rsidR="000D7C18" w:rsidRPr="000D7C18" w:rsidRDefault="000D7C18" w:rsidP="000D7C18">
      <w:pPr>
        <w:tabs>
          <w:tab w:val="left" w:pos="340"/>
        </w:tabs>
        <w:suppressAutoHyphens/>
        <w:autoSpaceDE w:val="0"/>
        <w:autoSpaceDN w:val="0"/>
        <w:adjustRightInd w:val="0"/>
        <w:spacing w:after="0" w:line="240" w:lineRule="auto"/>
        <w:jc w:val="center"/>
        <w:textAlignment w:val="center"/>
        <w:rPr>
          <w:rFonts w:ascii="Times New Roman" w:eastAsia="Times New Roman" w:hAnsi="Times New Roman" w:cs="Times New Roman"/>
          <w:i/>
          <w:iCs/>
          <w:sz w:val="24"/>
          <w:szCs w:val="24"/>
          <w:lang w:eastAsia="ru-RU"/>
        </w:rPr>
      </w:pPr>
      <w:r w:rsidRPr="000D7C18">
        <w:rPr>
          <w:rFonts w:ascii="Times New Roman" w:eastAsia="Times New Roman" w:hAnsi="Times New Roman" w:cs="Times New Roman"/>
          <w:i/>
          <w:iCs/>
          <w:sz w:val="24"/>
          <w:szCs w:val="24"/>
          <w:lang w:eastAsia="ru-RU"/>
        </w:rPr>
        <w:t xml:space="preserve">Подписано 27 февраля </w:t>
      </w:r>
      <w:smartTag w:uri="urn:schemas-microsoft-com:office:smarttags" w:element="metricconverter">
        <w:smartTagPr>
          <w:attr w:name="ProductID" w:val="2019 г"/>
        </w:smartTagPr>
        <w:r w:rsidRPr="000D7C18">
          <w:rPr>
            <w:rFonts w:ascii="Times New Roman" w:eastAsia="Times New Roman" w:hAnsi="Times New Roman" w:cs="Times New Roman"/>
            <w:i/>
            <w:iCs/>
            <w:sz w:val="24"/>
            <w:szCs w:val="24"/>
            <w:lang w:eastAsia="ru-RU"/>
          </w:rPr>
          <w:t>2019 г</w:t>
        </w:r>
      </w:smartTag>
      <w:r w:rsidRPr="000D7C18">
        <w:rPr>
          <w:rFonts w:ascii="Times New Roman" w:eastAsia="Times New Roman" w:hAnsi="Times New Roman" w:cs="Times New Roman"/>
          <w:i/>
          <w:iCs/>
          <w:sz w:val="24"/>
          <w:szCs w:val="24"/>
          <w:lang w:eastAsia="ru-RU"/>
        </w:rPr>
        <w:t xml:space="preserve">. </w:t>
      </w:r>
      <w:r w:rsidRPr="000D7C18">
        <w:rPr>
          <w:rFonts w:ascii="Times New Roman" w:eastAsia="Times New Roman" w:hAnsi="Times New Roman" w:cs="Times New Roman"/>
          <w:i/>
          <w:iCs/>
          <w:sz w:val="24"/>
          <w:szCs w:val="24"/>
          <w:lang w:eastAsia="ru-RU"/>
        </w:rPr>
        <w:br/>
        <w:t>и зарегистрировано Министерством труда и социальной защиты Республики Беларусь</w:t>
      </w:r>
      <w:r w:rsidRPr="000D7C18">
        <w:rPr>
          <w:rFonts w:ascii="Times New Roman" w:eastAsia="Times New Roman" w:hAnsi="Times New Roman" w:cs="Times New Roman"/>
          <w:i/>
          <w:iCs/>
          <w:sz w:val="24"/>
          <w:szCs w:val="24"/>
          <w:lang w:eastAsia="ru-RU"/>
        </w:rPr>
        <w:br/>
        <w:t xml:space="preserve">1 апреля </w:t>
      </w:r>
      <w:smartTag w:uri="urn:schemas-microsoft-com:office:smarttags" w:element="metricconverter">
        <w:smartTagPr>
          <w:attr w:name="ProductID" w:val="2019 г"/>
        </w:smartTagPr>
        <w:r w:rsidRPr="000D7C18">
          <w:rPr>
            <w:rFonts w:ascii="Times New Roman" w:eastAsia="Times New Roman" w:hAnsi="Times New Roman" w:cs="Times New Roman"/>
            <w:i/>
            <w:iCs/>
            <w:sz w:val="24"/>
            <w:szCs w:val="24"/>
            <w:lang w:eastAsia="ru-RU"/>
          </w:rPr>
          <w:t>2019 г</w:t>
        </w:r>
      </w:smartTag>
      <w:r w:rsidRPr="000D7C18">
        <w:rPr>
          <w:rFonts w:ascii="Times New Roman" w:eastAsia="Times New Roman" w:hAnsi="Times New Roman" w:cs="Times New Roman"/>
          <w:i/>
          <w:iCs/>
          <w:sz w:val="24"/>
          <w:szCs w:val="24"/>
          <w:lang w:eastAsia="ru-RU"/>
        </w:rPr>
        <w:t>. № 260</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1. Настоящее соглашение (далее — Соглашение) заключено между Министерством образования Республики Беларусь и Белорусским профессиональным союзом работников образования и науки 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sidRPr="000D7C18">
          <w:rPr>
            <w:rFonts w:ascii="Times New Roman" w:eastAsia="Times New Roman" w:hAnsi="Times New Roman" w:cs="Times New Roman"/>
            <w:sz w:val="28"/>
            <w:szCs w:val="28"/>
            <w:lang w:eastAsia="ru-RU"/>
          </w:rPr>
          <w:t>1995 г</w:t>
        </w:r>
      </w:smartTag>
      <w:r w:rsidRPr="000D7C18">
        <w:rPr>
          <w:rFonts w:ascii="Times New Roman" w:eastAsia="Times New Roman" w:hAnsi="Times New Roman" w:cs="Times New Roman"/>
          <w:sz w:val="28"/>
          <w:szCs w:val="28"/>
          <w:lang w:eastAsia="ru-RU"/>
        </w:rPr>
        <w:t>.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2019—2021 годы.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 Сторонами Соглашения являются Министерство образования Республики Беларусь (далее — Министерство) и Белорусский профессиональный союз работников образования и науки (далее — отраслевой профсоюз) в лице его руководящего органа — Центрального комитета отраслевого профсоюза (далее — ЦК отраслевого профсоюза) (далее — Стороны).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2019—2022 годы.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 Соглашение распространяется на нанимателей — организации, подчиненные Министерству, управления образования областных исполнительных комитетов, комитет по образованию Минского городского исполнительного комитета (далее — управления, комитет образования), отделы образования, спорта и туризма районных (городских) исполнительных комитетов, управления (отделы) образования, спорта и туризма местных администраций районов в городе (далее — отделы образования), нанимателей — организации, подчиненные управлениям, комитету, отделам образования (далее — система Министерства), а также на работников вышеперечисленных организаций, управлений, комитетов образования, отделов образования — членов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Министерство признает ЦК отраслевого профсоюза полномочным представителем работников организаций системы Министерства и обучающихся в коллективных переговорах.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5. Соглашение служит основой для коллективных переговоров, заключения местных соглашений, коллективных договоров в системе Министерства и является источником регулирования трудовых и связанных с ними отношений.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Нормы и гарантии Соглашения являются обязательными минимальными для всех соответствующих организаций системы Министерства и не могут быть снижены. 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внебюджетных средств от приносящей доходы деятельности организаций системы Министерства, местных бюджетов, спонсоров и других источников, не запрещенных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Установленные законодательством, Соглашением полномочия профсоюзных органов не могут быть уменьшены в локальных нормативных правовых актах. Делегирование полномочий профсоюзных органов является прерогативой соответствующих вышестоящих профсоюзных органов.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Порядок участия и учета мнения профсоюзных организаций при решении вопросов работников и обучающихся организаций системы Министерства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 к нему, другими локальными нормативными правовыми актами.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Положения местных соглашений, коллективных договоров организаций Министерства,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6. В течение срока действия Соглашения Стороны вправе вносить в него дополнения и изменения на основе взаимной договоренности.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Разногласия Сторон рассматриваются на заседании отраслевого Совета по социальным и трудовым вопросам в системе Министерства (далее — отраслевой Совет). Соглашение подписывается представителями Сторон после одобрения коллегией Министерства и президиумом ЦК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Принятые изменения и (или) дополнения в Соглашение оформляются приложением к нему и являются его неотъемлемой частью.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7. Стороны совместно осуществляют систематический анализ, обобщение опыта местных соглашений и коллективных договоров организаций системы Министерства через отраслевой Совет, а также распространяют положительный опыт этой работы.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8. В целях предоставления работникам организаций системы Министерства дополнительных гарантий, обеспечения поддержки и 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исполнительными и распорядительными органами и территориальными организациями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10. Министерство и ЦК отраслевого профсоюза рекомендуют организациям системы Министерства,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11. Учитывая, что обучающиеся не являются работниками организаций системы Министерства и не могут быть субъектами коллективных договоров, Стороны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Данные соглашения могут устанавливать для обучающихся дополнительные гарантии, учитывая особенности соответствующей организации системы Министерства, и не могут быть ниже уровня, установленного настоящим Соглашением.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12. Требования о проведении переговоров по заключению Соглашения на следующий период направляются одной из Сторон не позднее чем за два месяца до истечения срока действия Соглашения.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 заключении Соглашения срок ведения коллективных переговоров не может превышать одного месяца.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13. Порядок ведения переговоров определяется Сторонами на заседании отраслевого Совета.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14. Соглашение вступает в силу со дня его подписания и действует до заключения нового Соглашения, но не более трех лет.</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Министерства и ЦК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15. Проведение переговоров по заключению местных соглашений 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16. Стороны не вправе в течение срока действия Соглашения в одностороннем порядке прекратить выполнение принятых на себя обязательств.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17. Контроль за выполнением Соглашения осуществляется Сторонами в лице их представителей.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По предложению одной из Сторон отчеты о выполнении Соглашения рассматриваются на расширенном заседании отраслевого Совета по трудовым и социальным вопросам в системе Министерства образования Республики Беларусь, на совместном заседании коллегии Министерства и президиума ЦК отраслевого профсоюза, доводятся до сведения управлений, комитета, отделов образования, организаций системы Министерства, территориальных и первичных организаций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18. Министерство представляет Соглашение для регистрации в Министерство труда и социальной защиты Республики Беларусь в месячный срок после подписания его Сторонами, публикует его текст в газете «Настаўніцкая газета», бюллетене «Зборнік нарматыўных дакументаў Міністэрства адукацыі Рэспублікі Беларусь».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19. В целях реализации Соглашения Министерство доводит его текст, изменения и (или) дополнения в него до организаций, подчиненных Министерству, управлений, комитета образования, а ЦК отраслевого профсоюза — до территориальных и первичных организаций отраслевого профсоюза для его реализации.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20.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Стороны признали необходимым проведение аналогичной работы сторонами местных соглашений, коллективных договоров в системе Министерства.</w:t>
      </w:r>
    </w:p>
    <w:p w:rsidR="000D7C18" w:rsidRPr="000D7C18" w:rsidRDefault="000D7C18" w:rsidP="000D7C18">
      <w:pPr>
        <w:suppressAutoHyphens/>
        <w:autoSpaceDE w:val="0"/>
        <w:autoSpaceDN w:val="0"/>
        <w:adjustRightInd w:val="0"/>
        <w:spacing w:before="170" w:after="28"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ОРГАНИЗАЦИЯ, НОРМИРОВАНИЕ И ОПЛАТА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21. Министерство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21.1. Совершенствовать типовые штаты и штатные нормативы численности учреждений дошкольного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21.2. Проводить работу с управлениями, комитетом, отделами образования, организациями, подчиненными Министерству:</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21.2.1. при введении новых условий оплаты труда, внесении изменений и дополнений в законодательство о труде оперативно доводить их до сведения и для применения в работе;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21.2.2. по мере необходимости разрабатывать и направлять разъяснения по вопросам нормирования и оплаты труда работников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21.2.3. ежегодно проводить совещания по вопросам оплаты труда работников системы Министерства с участием представителей ЦК, областных, Минского городского комитетов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21.2.4. 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22.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22.1. Принимать участие в разработке проектов документов, касающихся условий, организации, нормирования и оплаты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22.2. Оперативно доводить до сведения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22.3. По мере необходимости давать разъяснения на страницах газет по актуальным вопросам оплаты, нормирования и условий оплаты труда и доводить их в письменном виде до комитетов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22.4. Добиваться пересмотра тарифной ставки первого разряда с учетом изменения размера минимальной заработной платы.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23. Министерство и ЦК отраслевого профсоюза обязуются: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23.1. разработать рекомендации об особенностях регулирования труда педагогических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совершенствовать нормирование продолжительности рабочего времени отдельных категорий педагогических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 Добиваться повышения статуса работников отрасли, в том числе в части: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23.2.1. поэтапного приведения уровня среднемесячной заработной платы педагогических работников к уровню среднемесячной заработной платы работников в республике, а профессорско­преподавательского состава — в 1,5 раза выше этого уровня;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23.2.2. повышения заработной платы работников организаций системы Министерства, в том числе путем ее совершенствования, а также направления на эти цели средств, сэкономленных в ходе оптимизации бюджетных расходов;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23.2.3. установления надбавок педагогическим работникам, внедрения нормативного финансирования в учреждениях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23.2.4. восстановления продолжительности трудовых отпусков работников организаций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23.2.6. уточнения критериев оценки условий труда отдельных категорий педагогических работников организаций системы Министерства для целей профессионального пенсионного страхования, установленных </w:t>
      </w:r>
      <w:r w:rsidRPr="000D7C18">
        <w:rPr>
          <w:rFonts w:ascii="Times New Roman" w:eastAsia="Times New Roman" w:hAnsi="Times New Roman" w:cs="Times New Roman"/>
          <w:sz w:val="28"/>
          <w:szCs w:val="28"/>
          <w:lang w:eastAsia="ru-RU"/>
        </w:rPr>
        <w:lastRenderedPageBreak/>
        <w:t xml:space="preserve">постановлением Совета Министров Республики Беларусь 9 октября </w:t>
      </w:r>
      <w:smartTag w:uri="urn:schemas-microsoft-com:office:smarttags" w:element="metricconverter">
        <w:smartTagPr>
          <w:attr w:name="ProductID" w:val="2008 г"/>
        </w:smartTagPr>
        <w:r w:rsidRPr="000D7C18">
          <w:rPr>
            <w:rFonts w:ascii="Times New Roman" w:eastAsia="Times New Roman" w:hAnsi="Times New Roman" w:cs="Times New Roman"/>
            <w:sz w:val="28"/>
            <w:szCs w:val="28"/>
            <w:lang w:eastAsia="ru-RU"/>
          </w:rPr>
          <w:t>2008 г</w:t>
        </w:r>
      </w:smartTag>
      <w:r w:rsidRPr="000D7C18">
        <w:rPr>
          <w:rFonts w:ascii="Times New Roman" w:eastAsia="Times New Roman" w:hAnsi="Times New Roman" w:cs="Times New Roman"/>
          <w:sz w:val="28"/>
          <w:szCs w:val="28"/>
          <w:lang w:eastAsia="ru-RU"/>
        </w:rPr>
        <w:t>.  № 1490;</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23.2.7. снижения документооборота;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23.2.8. сохранения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23.2.9. внесения в тарифно­квалификационные характеристики 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23.2.10.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23.3.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Министерству, в рамках компетенции — в организациях системы Министерства. Обмениваться оперативной информацией о наличии задолженности по заработной плате.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23.4. Обеспечивать в организациях системы Министерства объективность и широкую гласность в вопросах, касающихся оплаты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 Все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24.2. 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Министерства.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Министерства </w:t>
      </w:r>
      <w:r w:rsidRPr="000D7C18">
        <w:rPr>
          <w:rFonts w:ascii="Times New Roman" w:eastAsia="Times New Roman" w:hAnsi="Times New Roman" w:cs="Times New Roman"/>
          <w:sz w:val="28"/>
          <w:szCs w:val="28"/>
          <w:lang w:eastAsia="ru-RU"/>
        </w:rPr>
        <w:lastRenderedPageBreak/>
        <w:t>создавать комиссии по данным вопросам с обязательным включением в их состав представителей комитетов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 распределении надбавок, средств материального стимулирования труда учитывается осуществление учителями, преподавателями и (или) лицами из числа профессорско­преподавательского состава классного руководства, кураторства учебной группой, руководства методическим объединением, наставничества, организационно­воспитательной работы и т.д. в порядке и на условиях, определяемых частями второй и четвертой настоящего подпункта, коллективным договором учреждения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«Отличник профтехобразования», но не более чем за одну государственную награду Республики Беларусь.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24.3. Премирование руководителей организаций, подчиненных управлениям, комитету, отделам образования осуществляется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24.4. Использование 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Министерства за счет внебюджетных средств от приносящей доходы деятельности осуществляются по согласованию с соответствующими комитетами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24.5.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системы Министерства. Эти средства направляются на цели премирования работников в соответствии с коллективным договором и Положением о премировании.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24.6.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w:t>
      </w:r>
      <w:r w:rsidRPr="000D7C18">
        <w:rPr>
          <w:rFonts w:ascii="Times New Roman" w:eastAsia="Times New Roman" w:hAnsi="Times New Roman" w:cs="Times New Roman"/>
          <w:sz w:val="28"/>
          <w:szCs w:val="28"/>
          <w:lang w:eastAsia="ru-RU"/>
        </w:rPr>
        <w:lastRenderedPageBreak/>
        <w:t>работникам производится руководителем учреждения образования по согласованию с соответствующим комитетом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24.7. Порядок распределения объема учебной работы профессорско­преподавательского состава определяется советом учреждения образования по согласованию с соответствующим комитетом отраслевого профсоюза. В коллективный договор могут вноситься предельные нормы объема учебной работы профессорско­преподавательского состава.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 целях дальнейшего повышения качества организации образовательного процесса рекомендовать руководителям учреждений высшего образования при наличии возможности организовывать в установленном порядке замену временно отсутствующих специалистов из числа профессорско­преподавательского состава.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24.8.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24.9. Рекомендовать руководителям организаций системы Министерства устанавливать дополнительные меры стимулирования труда, в том числе повышение тарифной ставки (оклада) и предоставление дополнительного поощрительного отпуска при заключении контрактов, другие гарантии работникам из числа выпускников учреждений, получившим профессионально­техническое, среднее специальное, высшее, послевузовское </w:t>
      </w:r>
      <w:r w:rsidRPr="000D7C18">
        <w:rPr>
          <w:rFonts w:ascii="Times New Roman" w:eastAsia="Times New Roman" w:hAnsi="Times New Roman" w:cs="Times New Roman"/>
          <w:sz w:val="28"/>
          <w:szCs w:val="28"/>
          <w:lang w:eastAsia="ru-RU"/>
        </w:rPr>
        <w:lastRenderedPageBreak/>
        <w:t>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24.10.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24.11.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24.12. Выплату среднего заработка за время трудового отпуска производить не позднее чем за два дня до начала отпуска.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24.14. Конкретные размеры повышения тарифных ставок (окладов) работников организаций системы образования (их подразделений), имеющих специальные (с особым режимом) классы, группы, регулируются коллективными договорами, а их руководителей — устанавливаются вышестоящим управлением, комитетом, отделами образования по согласованию с соответствующим комитетом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Министерства,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24.16. За нарушение без уважительных причин сроков выплаты заработной платы, установленных коллективными договорами, соглашениями, </w:t>
      </w:r>
      <w:r w:rsidRPr="000D7C18">
        <w:rPr>
          <w:rFonts w:ascii="Times New Roman" w:eastAsia="Times New Roman" w:hAnsi="Times New Roman" w:cs="Times New Roman"/>
          <w:sz w:val="28"/>
          <w:szCs w:val="28"/>
          <w:lang w:eastAsia="ru-RU"/>
        </w:rPr>
        <w:lastRenderedPageBreak/>
        <w:t>уполномоченные должностные лица нанимателя несут ответственность в соответствии с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Персональная ответственность руководителя организации системы Министерства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24.17. 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 педагогические работники могут привлекаться к сверхурочной работе с оплатой в соответствии с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24.20. 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24.21. Рекомендовать руководителям организаций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24.21.1.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24.21.2. устанавливать в порядке, определяемом коллективным договором, соглашением, дополнительные меры социальной защиты (оказание материальной помощи и т. 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24.22.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D7C18" w:rsidRPr="000D7C18" w:rsidRDefault="000D7C18" w:rsidP="000D7C18">
      <w:pPr>
        <w:suppressAutoHyphens/>
        <w:autoSpaceDE w:val="0"/>
        <w:autoSpaceDN w:val="0"/>
        <w:adjustRightInd w:val="0"/>
        <w:spacing w:before="170" w:after="57"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ПРАВОВОЕ ОБЕСПЕЧЕНИЕ ТРУДОВЫХ ОТНОШЕНИЙ, РАЗВИТИЕ СОЦИАЛЬНОГО ПАРТНЕРСТВА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25. Министерство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25.1. Проводить консультации для руководителей управлений, комитета, отделов образования, организаций системы Министерства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25.2. Оперативно доводить до сведения руководителей управлений, комитета образования, организаций, подчиненных Министерству, изменения и дополнения, вносимые в нормативные правовые акты о труде, профессиональных союзах, социальном партнерстве.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25.3. При подготовке нормативных правовых актов, затрагивающих социально­экономические права работников системы Министерства, вопросы социальной защиты обучающихся, Соглашения, предоставлять возможность ЦК отраслевого профсоюза принимать участие в разработке проектов указанных актов.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25.4. Представлять заблаговременно на рассмотрение для внесения предложений (а в предусмотренных законодательством случаях — для согласования с ЦК отраслевого профсоюза) проекты нормативных правовых актов, вносимых Министерством в Правительство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 подготовке проектов нормативных правовых актов учитывать положения Соглашения.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Рекомендовать управлениям, комитету, отделам образования, организациям системы Министерства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26.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26.1. Оказывать помощь профсоюзному активу, управлениям, комитету, отделам образования, организациям системы Министерства 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консультировать по соответствующим вопросам законодательства Республики Беларусь.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26.2. Организовывать и координировать работу правовых и технических инспекций труда отраслевого профсоюза, осуществлять общественный контроль за соблюдением законодательства о труде, об охране труда в организациях системы Министерства. При необходимости информировать Министерство, управления, комитет, отделы образования, нанимателей об итогах проверок. 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26.4. В помощь управлениям, комитету, отделам образования, руководителям и профсоюзному активу организаций системы Министерства разрабатывать, принимать участие в разработке рекомендаций по вопросам применения законодательства о труде.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26.5. 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26.6. Принимать участие в экспертизе проектов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 организаций системы Министерства.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Министерства, принимаются управлениями, комитетом, отделами образования, нанимателями или уполномоченными нанимателя должностными лицами организаций системы Министерства по согласованию с соответствующими комитетами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27.2. Обеспечить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организаций системы Министерства, представителей другой Стороны.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27.3. Систематически проводить встречи представителей отраслевого профсоюза с педагогическими работниками в государственных учреждениях образования «Академия последипломного образования», «Республиканский институт высшей школы», «Республиканский институт профессионального образования», в областных, Минском городском институтах развития образования по вопросам реализации законодательства о труде, об охране </w:t>
      </w:r>
      <w:r w:rsidRPr="000D7C18">
        <w:rPr>
          <w:rFonts w:ascii="Times New Roman" w:eastAsia="Times New Roman" w:hAnsi="Times New Roman" w:cs="Times New Roman"/>
          <w:sz w:val="28"/>
          <w:szCs w:val="28"/>
          <w:lang w:eastAsia="ru-RU"/>
        </w:rPr>
        <w:lastRenderedPageBreak/>
        <w:t>труда, социальном партнерстве в системе Министерства. Обеспечивать оперативное информирование работников организаций системы Министерства о принимаемых мерах по улучшению их социально­экономического положения.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работников, в организациях системы Министерства по предложению Сторон с последующим рассмотрением итогов на заседаниях президиума ЦК отраслевого профсоюза с участием соответствующих служб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По итогам изучения работниками ЦК отраслевого профсоюза состояния социального партнерства, соблюдения законодательства о труде, об охране труда в организациях системы Министерства соответствующих регионов, учреждениях образования проводить совместные заседания президиума ЦК отраслевого профсоюза и коллегий управлений образования, комитета по образованию, советов учреждений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Установить, что наниматели осуществляют беспрепятственный допуск представителей отраслевого профсоюза в организации системы Министерства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27.5. Совершенствовать порядок проведения аттестации педагогических работников организаций системы Министерства на основе мониторинга практики применения Инструкции 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Присвоение квалификационных категорий отдельным специалистам организаций системы Министерства (работники культуры, физической культуры и спорта, медицинские работники и др.) осуществляются в соответствии с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27.6.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объема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w:t>
      </w:r>
      <w:r w:rsidRPr="000D7C18">
        <w:rPr>
          <w:rFonts w:ascii="Times New Roman" w:eastAsia="Times New Roman" w:hAnsi="Times New Roman" w:cs="Times New Roman"/>
          <w:sz w:val="28"/>
          <w:szCs w:val="28"/>
          <w:lang w:eastAsia="ru-RU"/>
        </w:rPr>
        <w:lastRenderedPageBreak/>
        <w:t>Наниматель обязан предупредить работника об изменении существенных условий труда письменно не позднее чем за один месяц.</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Министерства комиссий по трудовым спорам.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27.8. Наниматели предусматривают в коллективных договорах случаи и (или) основания предоставления гарантий работникам, успешно 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w:t>
      </w:r>
      <w:r w:rsidRPr="000D7C18">
        <w:rPr>
          <w:rFonts w:ascii="Times New Roman" w:eastAsia="Times New Roman" w:hAnsi="Times New Roman" w:cs="Times New Roman"/>
          <w:sz w:val="28"/>
          <w:szCs w:val="28"/>
          <w:vertAlign w:val="superscript"/>
          <w:lang w:eastAsia="ru-RU"/>
        </w:rPr>
        <w:t>1</w:t>
      </w:r>
      <w:r w:rsidRPr="000D7C18">
        <w:rPr>
          <w:rFonts w:ascii="Times New Roman" w:eastAsia="Times New Roman" w:hAnsi="Times New Roman" w:cs="Times New Roman"/>
          <w:sz w:val="28"/>
          <w:szCs w:val="28"/>
          <w:lang w:eastAsia="ru-RU"/>
        </w:rPr>
        <w:t xml:space="preserve"> Трудового кодекса.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 случае отсутствия оснований,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27.11. Наниматель не вправе принудить работника без его согласия к уходу в отпуск без сохранения заработной платы.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27.12. По письменной просьбе работника (в случаях, указанных 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необходимость прохождения лечения в лечебно­профилактических и оздоровительных учреждениях;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смерть члена семьи, близкого родственника;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бракосочетание самого работника, его детей, внуков;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рождение детей, внуков;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а также для работы над диссертацией, для подготовки методических пособий и учебников;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иные случаи, предусмотренные в коллективных договорах, соглашениях.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27.13. 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27.14. Проводить по инициативе одной из Сторон двусторонние консультации по вопросам разработки и реализации социально­экономической политики в системе Министерства;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27.15. По письменной просьбе учителя (преподавателя) учреждения общего среднего, профессионально­технического, среднего специального образования, педагогического работника из числа профессорско­преподавательского состава, учителя учреждения высшего образования, реализующего программы общего среднего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Неиспользованная в связи с этим часть отпуска по договоренности между работником и нанимателем предоставляется в течение текущего рабочего года </w:t>
      </w:r>
      <w:r w:rsidRPr="000D7C18">
        <w:rPr>
          <w:rFonts w:ascii="Times New Roman" w:eastAsia="Times New Roman" w:hAnsi="Times New Roman" w:cs="Times New Roman"/>
          <w:sz w:val="28"/>
          <w:szCs w:val="28"/>
          <w:lang w:eastAsia="ru-RU"/>
        </w:rPr>
        <w:lastRenderedPageBreak/>
        <w:t>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27.17. Коллективным договором, соглашением за счет внебюджетных средств от приносящей доходы деятельности 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27.18. Перечень категорий работников, которым устанавливаются ненормированный рабочий день и продолжительность дополнительного отпуска за ненормированный рабочий день в организациях системы Министерства, являющихся бюджетными организациями, определяется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Оплата дополнительных отпусков за ненормированный рабочий день в организациях системы Министерства, предусмотренных частью первой настоящего пункта, производится 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 организациях системы Министерства,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27.19. 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0D7C18" w:rsidRPr="000D7C18" w:rsidRDefault="000D7C18" w:rsidP="000D7C18">
      <w:pPr>
        <w:suppressAutoHyphens/>
        <w:autoSpaceDE w:val="0"/>
        <w:autoSpaceDN w:val="0"/>
        <w:adjustRightInd w:val="0"/>
        <w:spacing w:before="170" w:after="57"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ГАРАНТИИ ЗАНЯТОСТИ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28. Министерство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28.1. He допускать необоснованного сокращения рабочих мест в организациях системы Министерства, а в случае высвобождения педагогических работников принимать меры по организации их переподготовки, созданию новых рабочих мест.</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Рекомендовать предусматривать в местных соглашениях меры по переподготовке и трудоустройству кадров, а также меры стимулирования работников, которые самостоятельно осуществляют подготовку, </w:t>
      </w:r>
      <w:r w:rsidRPr="000D7C18">
        <w:rPr>
          <w:rFonts w:ascii="Times New Roman" w:eastAsia="Times New Roman" w:hAnsi="Times New Roman" w:cs="Times New Roman"/>
          <w:sz w:val="28"/>
          <w:szCs w:val="28"/>
          <w:lang w:eastAsia="ru-RU"/>
        </w:rPr>
        <w:lastRenderedPageBreak/>
        <w:t>переподготовку и повышают свою квалификацию по профессиям (должностям), востребованным в организации.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28.2. Уведомлять ЦК отраслевого профсоюза не позднее чем за три месяца о предстоящей ликвидации или реорганизации, полной или частичной приостановке работы подчиненных Министерству организаций, если это повлечет за собой сокращение рабочих мест или ухудшение условий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 проведении ликвидации или реорганизации проводить переговоры с соответствующими комитетами отраслевого профсоюза в целях выработки согласованной программы мер по соблюдению прав и законных интересов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Рекомендовать управлениям, комитету, отделам образования предусматривать в местных соглашениях 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29.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29.1. Осуществлять контроль за выполнением законодательства о занятости, предоставлением высвобождаемым работникам гарантий и компенсаций.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29.2.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29.3. Рекомендовать создание в организационных структурах отраслевого профсоюза фондов солидарности для оказания помощи нуждающимся в связи с потерей работы.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29.4. Добиваться включения в местные соглашения и коллективные договоры условий и порядка заключения контрактов с работниками в соответствии с пунктом 31 Соглашения.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30. Стороны обязуются добиваться: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30.1. Выделения бюджетных средств для повышения тарифных ставок (окладов) работников и предоставления дополнительного поощрительного отпуска при применении контрактной формы найма в соответствии с Декретом Президента Республики Беларусь от 26 июля </w:t>
      </w:r>
      <w:smartTag w:uri="urn:schemas-microsoft-com:office:smarttags" w:element="metricconverter">
        <w:smartTagPr>
          <w:attr w:name="ProductID" w:val="1999 г"/>
        </w:smartTagPr>
        <w:r w:rsidRPr="000D7C18">
          <w:rPr>
            <w:rFonts w:ascii="Times New Roman" w:eastAsia="Times New Roman" w:hAnsi="Times New Roman" w:cs="Times New Roman"/>
            <w:sz w:val="28"/>
            <w:szCs w:val="28"/>
            <w:lang w:eastAsia="ru-RU"/>
          </w:rPr>
          <w:t>1999 г</w:t>
        </w:r>
      </w:smartTag>
      <w:r w:rsidRPr="000D7C18">
        <w:rPr>
          <w:rFonts w:ascii="Times New Roman" w:eastAsia="Times New Roman" w:hAnsi="Times New Roman" w:cs="Times New Roman"/>
          <w:sz w:val="28"/>
          <w:szCs w:val="28"/>
          <w:lang w:eastAsia="ru-RU"/>
        </w:rPr>
        <w:t>. № 29 «О дополнительных мерах по совершенствованию трудовых отношений, укреплению  трудовой  и  исполнительской дисциплины» (далее — Декрет  № 29).</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30.2. Развития: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30.2.1. сети дошкольных центров развития ребенка;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30.2.2. системы дополнительного образования детей и молодежи в сельских населенных пунктах (агрогородках) в области художественного, технического творчества, биолого­экологической деятельности и спорта;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30.2.3. сети объединений по интересам и других форм дополнительного образования детей и молодежи в учреждениях общего среднего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30.3. 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31.1. Расторжение трудового договора по инициативе нанимателя по пунктам 1 (кроме ликвидации организации), 3, 4, 5 статьи 42, пункту 3 статьи 47 Трудового кодекса, подпункта 3.5 пункта 3 Декрета Президента Республики Беларусь от 15 декабря </w:t>
      </w:r>
      <w:smartTag w:uri="urn:schemas-microsoft-com:office:smarttags" w:element="metricconverter">
        <w:smartTagPr>
          <w:attr w:name="ProductID" w:val="2014 г"/>
        </w:smartTagPr>
        <w:r w:rsidRPr="000D7C18">
          <w:rPr>
            <w:rFonts w:ascii="Times New Roman" w:eastAsia="Times New Roman" w:hAnsi="Times New Roman" w:cs="Times New Roman"/>
            <w:sz w:val="28"/>
            <w:szCs w:val="28"/>
            <w:lang w:eastAsia="ru-RU"/>
          </w:rPr>
          <w:t>2014 г</w:t>
        </w:r>
      </w:smartTag>
      <w:r w:rsidRPr="000D7C18">
        <w:rPr>
          <w:rFonts w:ascii="Times New Roman" w:eastAsia="Times New Roman" w:hAnsi="Times New Roman" w:cs="Times New Roman"/>
          <w:sz w:val="28"/>
          <w:szCs w:val="28"/>
          <w:lang w:eastAsia="ru-RU"/>
        </w:rPr>
        <w:t>.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системы Министерства специальностям, другим категориям работников, определенным в коллективных договорах организаций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допускаются только после предварительного согласования с соответствующим комитетом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31.4. 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31.5. Предоставлять преимущественное право работникам, уволенным по сокращению штатов, возвращаться в организации системы Министерства при появлении вакансий.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31.6.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w:t>
      </w:r>
      <w:smartTag w:uri="urn:schemas-microsoft-com:office:smarttags" w:element="metricconverter">
        <w:smartTagPr>
          <w:attr w:name="ProductID" w:val="1999 г"/>
        </w:smartTagPr>
        <w:r w:rsidRPr="000D7C18">
          <w:rPr>
            <w:rFonts w:ascii="Times New Roman" w:eastAsia="Times New Roman" w:hAnsi="Times New Roman" w:cs="Times New Roman"/>
            <w:sz w:val="28"/>
            <w:szCs w:val="28"/>
            <w:lang w:eastAsia="ru-RU"/>
          </w:rPr>
          <w:t>1999 г</w:t>
        </w:r>
      </w:smartTag>
      <w:r w:rsidRPr="000D7C18">
        <w:rPr>
          <w:rFonts w:ascii="Times New Roman" w:eastAsia="Times New Roman" w:hAnsi="Times New Roman" w:cs="Times New Roman"/>
          <w:sz w:val="28"/>
          <w:szCs w:val="28"/>
          <w:lang w:eastAsia="ru-RU"/>
        </w:rPr>
        <w:t>.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31.7.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31.8.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31.9.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31.11. 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w:t>
      </w:r>
      <w:r w:rsidRPr="000D7C18">
        <w:rPr>
          <w:rFonts w:ascii="Times New Roman" w:eastAsia="Times New Roman" w:hAnsi="Times New Roman" w:cs="Times New Roman"/>
          <w:sz w:val="28"/>
          <w:szCs w:val="28"/>
          <w:lang w:eastAsia="ru-RU"/>
        </w:rPr>
        <w:lastRenderedPageBreak/>
        <w:t>общеустановленного пенсионного возраста и получения ими права на полную пенсию по возрасту.</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31.11. Установить, что заключение контрактов с работниками — членами отраслевого профсоюза организаций системы Министерства производится при участии представителя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31.12. 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(в отрасли), длительность которого определяется в каждой конкретной организации системы Министерства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31.13. Заключать контракты на срок не менее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31.14. Продлевать контракты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в пределах максимального срока действия контракта с их согласия.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31.15.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Контракты заключаются при условии повышения тарифной ставки (оклада) не более чем на 50% и предоставления дополнительного поощрительного отпуска до пяти календарных дней.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31.16. Установить, что контракты с одинокими матерями, отцами, воспитывающими детей без матери, разведенными, вдовами, вдовцами, не состоящими в браке, опекунами, попечителями, воспитывающими 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31.17.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31.18. Установить, что продление контракта в рамках максимального срока, срок действия которого истекает в период временной нетрудоспособности </w:t>
      </w:r>
      <w:r w:rsidRPr="000D7C18">
        <w:rPr>
          <w:rFonts w:ascii="Times New Roman" w:eastAsia="Times New Roman" w:hAnsi="Times New Roman" w:cs="Times New Roman"/>
          <w:sz w:val="28"/>
          <w:szCs w:val="28"/>
          <w:lang w:eastAsia="ru-RU"/>
        </w:rPr>
        <w:lastRenderedPageBreak/>
        <w:t>работника, осуществляется по заявлению работника на срок не менее чем до окончания его временной нетрудоспособности.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31.19.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31.20. Рекомендовать нанимателям организаций системы Министерства 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31.21.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правовыми актами, действующими в организации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31.22.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31.23.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подпункта 2.5 пункта 2 Декрета  № 29.</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31.24.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w:t>
      </w:r>
      <w:r w:rsidRPr="000D7C18">
        <w:rPr>
          <w:rFonts w:ascii="Times New Roman" w:eastAsia="Times New Roman" w:hAnsi="Times New Roman" w:cs="Times New Roman"/>
          <w:sz w:val="28"/>
          <w:szCs w:val="28"/>
          <w:lang w:eastAsia="ru-RU"/>
        </w:rPr>
        <w:lastRenderedPageBreak/>
        <w:t>зачисление в учреждение образования по дневной форме получения образования, другие случаи, предусмотренные коллективным договором, соглашением.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31.25. 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31.26. Рекомендовать нанимателям организаций системы Министерства, территориальным организациям отраслевого профсоюза ежегодно проводить мониторинг кадрового обеспечения и потенциала организаций системы Министерства,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Министерства,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т. д.</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31.27.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31.28.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0D7C18" w:rsidRPr="000D7C18" w:rsidRDefault="000D7C18" w:rsidP="000D7C18">
      <w:pPr>
        <w:suppressAutoHyphens/>
        <w:autoSpaceDE w:val="0"/>
        <w:autoSpaceDN w:val="0"/>
        <w:adjustRightInd w:val="0"/>
        <w:spacing w:before="170" w:after="57"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ОХРАНА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32. Министерство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32.1. Продолжить работу по пересмотру, корректировке и утверждению отраслевых нормативных документов по охране труда с учетом изменений и дополнений, внесенных в законодательные акты Республики Беларусь.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32.2. Ежегодно подводить итоги работы управлений (отделов) местных исполнительных и распорядительных органов, организаций системы Министерства по улучшению условий и охраны труда, профилактике производственного травматизма и информировать ЦК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32.3. Проводить обучение и проверку знаний технических инспекторов труда отраслевого профсоюза в комиссии Министерства по вопросам охраны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32.4. В соответствии со статьей 7 Закона Республики Беларусь «Об охране труда» и на основании письма Министерства труда и социальной защиты Республики Беларусь от 13 февраля </w:t>
      </w:r>
      <w:smartTag w:uri="urn:schemas-microsoft-com:office:smarttags" w:element="metricconverter">
        <w:smartTagPr>
          <w:attr w:name="ProductID" w:val="2013 г"/>
        </w:smartTagPr>
        <w:r w:rsidRPr="000D7C18">
          <w:rPr>
            <w:rFonts w:ascii="Times New Roman" w:eastAsia="Times New Roman" w:hAnsi="Times New Roman" w:cs="Times New Roman"/>
            <w:sz w:val="28"/>
            <w:szCs w:val="28"/>
            <w:lang w:eastAsia="ru-RU"/>
          </w:rPr>
          <w:t>2013 г</w:t>
        </w:r>
      </w:smartTag>
      <w:r w:rsidRPr="000D7C18">
        <w:rPr>
          <w:rFonts w:ascii="Times New Roman" w:eastAsia="Times New Roman" w:hAnsi="Times New Roman" w:cs="Times New Roman"/>
          <w:sz w:val="28"/>
          <w:szCs w:val="28"/>
          <w:lang w:eastAsia="ru-RU"/>
        </w:rPr>
        <w:t xml:space="preserve">. № 21­336п «О создании Советов руководителей служб охраны труда» рассмотреть вопрос создания отраслевого Совета руководителей служб охраны труда (специалистов по </w:t>
      </w:r>
      <w:r w:rsidRPr="000D7C18">
        <w:rPr>
          <w:rFonts w:ascii="Times New Roman" w:eastAsia="Times New Roman" w:hAnsi="Times New Roman" w:cs="Times New Roman"/>
          <w:sz w:val="28"/>
          <w:szCs w:val="28"/>
          <w:lang w:eastAsia="ru-RU"/>
        </w:rPr>
        <w:lastRenderedPageBreak/>
        <w:t>охране труда) для решения задач по созданию здоровых и безопасных условий труда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33.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33.1. Принимать непосредственное участие в разработке нормативных актов по охране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33.2.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33.3. Ежегодно подводить итоги республиканского смотра­конкурса на лучшую организацию общественного контроля по охране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33.4. Не реже одного раза в год с участием представителя Министерства анализировать состояние производственного травматизма в отрасли, полноту предоставления предусмотренных законодательством компенсаций за работу в неблагоприятных условиях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33.5. В ходе расследования несчастных случаев на производстве и профессиональных заболеваний отстаивать права и законные интересы застрахованных членов отраслевого профсоюза, в том числе в суде в соответствии  с  пунктом 299  Указа  Президента  Республики  Беларусь от  25 августа </w:t>
      </w:r>
      <w:smartTag w:uri="urn:schemas-microsoft-com:office:smarttags" w:element="metricconverter">
        <w:smartTagPr>
          <w:attr w:name="ProductID" w:val="2006 г"/>
        </w:smartTagPr>
        <w:r w:rsidRPr="000D7C18">
          <w:rPr>
            <w:rFonts w:ascii="Times New Roman" w:eastAsia="Times New Roman" w:hAnsi="Times New Roman" w:cs="Times New Roman"/>
            <w:sz w:val="28"/>
            <w:szCs w:val="28"/>
            <w:lang w:eastAsia="ru-RU"/>
          </w:rPr>
          <w:t>2006 г</w:t>
        </w:r>
      </w:smartTag>
      <w:r w:rsidRPr="000D7C18">
        <w:rPr>
          <w:rFonts w:ascii="Times New Roman" w:eastAsia="Times New Roman" w:hAnsi="Times New Roman" w:cs="Times New Roman"/>
          <w:sz w:val="28"/>
          <w:szCs w:val="28"/>
          <w:lang w:eastAsia="ru-RU"/>
        </w:rPr>
        <w:t>. № 530 «О страховой деятельности».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33.6. Предъявлять требования о приостановке работ в случае непосредственной угрозы жизни и здоровью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33.7.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33.8. Обеспечить выполнение Плана мероприятий отраслевого профсоюза по реализации Директивы Президента Республики Беларусь от 11 марта  </w:t>
      </w:r>
      <w:smartTag w:uri="urn:schemas-microsoft-com:office:smarttags" w:element="metricconverter">
        <w:smartTagPr>
          <w:attr w:name="ProductID" w:val="2004 г"/>
        </w:smartTagPr>
        <w:r w:rsidRPr="000D7C18">
          <w:rPr>
            <w:rFonts w:ascii="Times New Roman" w:eastAsia="Times New Roman" w:hAnsi="Times New Roman" w:cs="Times New Roman"/>
            <w:sz w:val="28"/>
            <w:szCs w:val="28"/>
            <w:lang w:eastAsia="ru-RU"/>
          </w:rPr>
          <w:t>2004 г</w:t>
        </w:r>
      </w:smartTag>
      <w:r w:rsidRPr="000D7C18">
        <w:rPr>
          <w:rFonts w:ascii="Times New Roman" w:eastAsia="Times New Roman" w:hAnsi="Times New Roman" w:cs="Times New Roman"/>
          <w:sz w:val="28"/>
          <w:szCs w:val="28"/>
          <w:lang w:eastAsia="ru-RU"/>
        </w:rPr>
        <w:t xml:space="preserve">. № 1 «О мерах по укреплению общественной безопасности и дисциплины» в редакции Указа Президента Республики Беларусь от 12 октября </w:t>
      </w:r>
      <w:smartTag w:uri="urn:schemas-microsoft-com:office:smarttags" w:element="metricconverter">
        <w:smartTagPr>
          <w:attr w:name="ProductID" w:val="2015 г"/>
        </w:smartTagPr>
        <w:r w:rsidRPr="000D7C18">
          <w:rPr>
            <w:rFonts w:ascii="Times New Roman" w:eastAsia="Times New Roman" w:hAnsi="Times New Roman" w:cs="Times New Roman"/>
            <w:sz w:val="28"/>
            <w:szCs w:val="28"/>
            <w:lang w:eastAsia="ru-RU"/>
          </w:rPr>
          <w:t>2015 г</w:t>
        </w:r>
      </w:smartTag>
      <w:r w:rsidRPr="000D7C18">
        <w:rPr>
          <w:rFonts w:ascii="Times New Roman" w:eastAsia="Times New Roman" w:hAnsi="Times New Roman" w:cs="Times New Roman"/>
          <w:sz w:val="28"/>
          <w:szCs w:val="28"/>
          <w:lang w:eastAsia="ru-RU"/>
        </w:rPr>
        <w:t>. № 420.</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34.1. Осуществлять в организациях системы Министерства периодический контроль за соблюдением законодательства об охране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34.2. В целях обучения работников управлений, комитета, отделов образования, организаций системы Министерства, профсоюзного актива и пропаганды здоровых и безопасных условий труда продолжать работу по созданию в каждом районе базовых (опорных) организаций.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34.3. Проводить совместные семинары по охране труда представителей управлений, комитета, отделов образования, комитетов отраслевого профсоюза и Департамента государственной инспекции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34.4. Постоянно осуществлять контроль 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34.4.1. предоставлением компенсаций работникам за работу с вредными и (или) опасными условиями труда; при необходимости оказывать нанимателям методическую помощь в организации аттестации рабочих мест по условиям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34.4.2. выдачей работникам средств индивидуальной защиты, смывающих и обезвреживающих средств.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34.5. Добиваться выделения денежных средств на мероприятия, направленные на создание здоровых и безопасных условий и охраны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34.6. Осуществлять прием на работу на должности руководителя и специалистов службы охраны труда организации системы Министерства,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 Рекомендовать нанимателям: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34.7.1. вводить в штатные расписания организаций системы Министерства должности инженеров по охране труда (службу охраны труда) в соответствии с нормативами, определенными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34.7.2. обеспечивать организацию прохождения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34.7.4. включать в соглашения, коллективные договоры организаций системы Министерства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Порядок и условия выплаты материальной помощи определяются коллективным договором.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34.7.6. предусматривать в бюджетной смете расходов организаций системы Министерства средства на реализацию мероприятий по охране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34.7.8. оказывать содействие в обучении общественных инспекторов по охране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34.7.9. поощрять за активную работу общественных инспекторов по охране труда по итогам месяца (квартала, года).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34.7.10. Включать в соглашения, коллективные договоры организаций системы Министерства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34.7.11. Применять меры поощрения и материального стимулирования работников за соблюдение требований по охране труда.</w:t>
      </w:r>
    </w:p>
    <w:p w:rsidR="000D7C18" w:rsidRPr="000D7C18" w:rsidRDefault="000D7C18" w:rsidP="000D7C18">
      <w:pPr>
        <w:suppressAutoHyphens/>
        <w:autoSpaceDE w:val="0"/>
        <w:autoSpaceDN w:val="0"/>
        <w:adjustRightInd w:val="0"/>
        <w:spacing w:before="170" w:after="57"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СОЦИАЛЬНЫЕ ГАРАНТИИ, ЖИЛИЩНО­БЫТОВЫЕ УСЛОВИЯ, ОХРАНА ЗДОРОВЬЯ И ОРГАНИЗАЦИЯ ОТДЫХА РАБОТНИКОВ ОРГАНИЗАЦИЙ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35. Министерство образования обязуется содействовать организации отдыха, оздоровления и санаторно­курортного лечения работников системы Министерства, в том числе на базе санаториев­профилакториев областных, Минского городского институтов развития образования, студенческих санаториев­профилакториев.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36.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36.1. Ежегодно анализировать состояние обеспеченности жильем работников организаций системы Министерства и информировать Министерство.</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36.2. Способствовать организации оздоровления и санаторно­курортного лечения работников организаций системы Министерства, в том числе на базе организаций УП «Белпрофсоюзкурорт» и ТЭУП «Беларустурист», добиваться предоставления ими скидок для членов отраслевого профсоюза и их детей.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36.3. Оказывать помощь работникам организаций системы Министерства в создании организаций застройщиков с целью улучшения их жилищных условий.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37. Стороны обязуются добиваться: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37.1. Поэтапного увеличения доли расходов республиканского и местных бюджетов на финансирование отрасли по отношению к ВВП в размере до 6%.</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37.2. Выделения построенного в агрогородках жилья педагогическим работникам, работающим в сельских населенных пунктах.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38.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38.1. Председатели комитетов отраслевого профсоюза, их заместители включаются в составы ректоратов, советов организаций системы Министерства, принимают участие в заседаниях, совещаниях по вопросам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Представители комитетов отраслевого профсоюза включаются в составы создаваемых в организациях системы Министерства комиссий, деятельность которых затрагивает их права и законные интересы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Представители комитетов отраслевого профсоюза для включения в составы комиссий и иных целей определяются соответствующими профсоюзными органами.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38.2. Учет граждан, нуждающихся в улучшении жилищных условий, и 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отраслевого профсоюза. Списки лиц, которым предоставляется жилье, доводятся до сведения коллектива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38.4. Рекомендовать управлениям, комитету продолжать открытие и развитие санаториев­профилакториев при институтах развития образования, совершенствовать иные формы оздоровления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38.5. Содействовать выделению из местных бюджетов дополнительных средств на содержание организаций системы Министерства, выплаты социального характера работникам организаций системы Министерства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38.6. Содействовать организации работы отраслевого физкультурно­спортивного клуба «Буревестник», в том числе в части проведения республиканских отраслевых спартакиад и туристских слетов, физкультурно­оздоровительных и спортивных мероприятий, а также обеспечения участия сборных команд работников организаций системы Министерства в республиканских межотраслевых спартакиадах и туристских слетах, физкультурно­оздоровительных и спортивных мероприятиях.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38.7. Наниматели в соответствии с коллективным договором, соглашением создают для работников надлежащие бытовые условия, условия для питания и </w:t>
      </w:r>
      <w:r w:rsidRPr="000D7C18">
        <w:rPr>
          <w:rFonts w:ascii="Times New Roman" w:eastAsia="Times New Roman" w:hAnsi="Times New Roman" w:cs="Times New Roman"/>
          <w:sz w:val="28"/>
          <w:szCs w:val="28"/>
          <w:lang w:eastAsia="ru-RU"/>
        </w:rPr>
        <w:lastRenderedPageBreak/>
        <w:t>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38.8. 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38.9. Содействовать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Министерства и организационных структурах отраслевого профсоюза.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38.10. Координировать работу организаций системы Министерства 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38.11.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38.12. 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организации при их наличии.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38.13. 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w:t>
      </w:r>
    </w:p>
    <w:p w:rsidR="000D7C18" w:rsidRPr="000D7C18" w:rsidRDefault="000D7C18" w:rsidP="000D7C18">
      <w:pPr>
        <w:suppressAutoHyphens/>
        <w:autoSpaceDE w:val="0"/>
        <w:autoSpaceDN w:val="0"/>
        <w:adjustRightInd w:val="0"/>
        <w:spacing w:before="340" w:after="57"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СОЦИАЛЬНЫЕ ГАРАНТИИ, ЖИЛИЩНО­БЫТОВЫЕ УСЛОВИЯ, ОХРАНА ЗДОРОВЬЯ И ОРГАНИЗАЦИЯ ОТДЫХА МОЛОДЕЖИ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39. Министерство обязуется содействовать: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39.1. Обеспечению наиболее целесообразного трудоустройства выпускников учреждений высшего, среднего специального образования в организациях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39.2. Организации отдыха, оздоровления и санаторно­курортного лечения обучающихся, организации их медицинских осмотров.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39.3. Выделению средств на строительство, капитальный ремонт, тепловую модернизацию общежитий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40.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40.2. Разрабатывать и обновлять макет соглашения между учреждением образования и профсоюзной организацией обучающихся, методические рекомендации по материальному стимулированию и оказанию материальной помощи обучающимся; учету обучающихся, желающих получить место для проживания в общежитиях государственного учреждения образования, заселению и проживанию обучающихся; организации их санаторно­курортного лечения и оздоровления.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40.3. Осуществлять регулярный общественный контроль за организацией работы по социальной защите обучающихся, в том числе за работой студенческих санаториев­профилакториев, общежитий, пунктов общественного питания организаций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41. Стороны обязуются добиваться: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41.1. Повышения размера стипендий обучающимся до бюджета прожиточного минимума.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41.2. Расширения круга гарантий обучающимся из стран зарубежья в рамках решения вопроса возможности их регистрации по юридическому адресу учреждения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41.3. Выделения мест для проживания в общежитиях для работающей молодежи организаций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42.2. Рекомендовать организациям системы Министерства и комитетам отраслевого профсоюза содействовать: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42.2.1. выделению работникам организаций системы Министерства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42.2.2. предоставлению дополнительных мер поддержки работающей молодежи, в том числе ученым с учетом характера их научной деятельности, а также оказанию материальной помощи на обустройство.</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42.3. Отношения между организацией системы Министерства и обучающимися определяются законодательством Республики Беларусь, </w:t>
      </w:r>
      <w:r w:rsidRPr="000D7C18">
        <w:rPr>
          <w:rFonts w:ascii="Times New Roman" w:eastAsia="Times New Roman" w:hAnsi="Times New Roman" w:cs="Times New Roman"/>
          <w:sz w:val="28"/>
          <w:szCs w:val="28"/>
          <w:lang w:eastAsia="ru-RU"/>
        </w:rPr>
        <w:lastRenderedPageBreak/>
        <w:t>уставом учреждения образования, правилами внутреннего распорядка, правилами внутреннего распорядка общежитий, соглашением между учреждением образования и профсоюзной организацией обучающихся, иными локальными нормативными правовыми актами.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42.4. Локальные нормативные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ректором (директором) организации системы Министерства по согласованию с профсоюзным комитетом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Председатели профсоюзных комитетов обучающихся, их заместители включаются в состав ректоратов, советов учреждений образования, принимают участие в заседаниях, совещаниях по вопросам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Министерства,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соответствующими профсоюзными органами.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42.5. Изменение условий, затрагивающих социально­экономические права и законные интересы обучающихся, производится с предварительного согласия соответствующих профсоюзных комитетов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42.6. Решение 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нормативными правовыми актами с учетом мнения профсоюзного комитета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42.7. Не допускать отчисления обучающихся — членов отраслевого профсоюза, привлечения их к дисциплинарной ответственности без согласования с профсоюзными комитетами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учреждением образования и профсоюзной организацией обучающихся, правилами внутреннего распорядка и иными локальными нормативными правовыми актами, действующими в организации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42.9. Ведение учета обучающихся, желающих получить места для 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Министерства с участием представителей профсоюзного комитета обучающихся в соответствии с </w:t>
      </w:r>
      <w:r w:rsidRPr="000D7C18">
        <w:rPr>
          <w:rFonts w:ascii="Times New Roman" w:eastAsia="Times New Roman" w:hAnsi="Times New Roman" w:cs="Times New Roman"/>
          <w:sz w:val="28"/>
          <w:szCs w:val="28"/>
          <w:lang w:eastAsia="ru-RU"/>
        </w:rPr>
        <w:lastRenderedPageBreak/>
        <w:t>положением, являющимся приложением к соглашению между учреждением образования и профсоюзной организацией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Аналогично распределяются места для проживания в общежитиях, предоставляемые учреждениям образования в иных организациях.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 отсутствии возможности выделения мест для проживания в общежитии обучающимся выплачивается компенсация и (или) материальная помощь в соответствии с законодательством на основании приказа ректора (директора) при наличии совместного решения ректора (директора)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 ректором (директором) по согласованию с профсоюзным комитетом обучающихся, его президиумом.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42.10. Учет своевременности внесения обучающимися платы за пользование общежитиями, начисление пени ведутся уполномоченным работником организации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42.12. 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бюджета при участии соответствующих профсоюзных комитетов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42.13. Решение вопросов установления всех видов стипендий, надбавок обучающимся, оказания материальной помощи осуществляется при участии и по согласованию с профсоюзными комитетами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Порядок использования средств, направляемых из республиканского или местных бюджетов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w:t>
      </w:r>
      <w:r w:rsidRPr="000D7C18">
        <w:rPr>
          <w:rFonts w:ascii="Times New Roman" w:eastAsia="Times New Roman" w:hAnsi="Times New Roman" w:cs="Times New Roman"/>
          <w:sz w:val="28"/>
          <w:szCs w:val="28"/>
          <w:lang w:eastAsia="ru-RU"/>
        </w:rPr>
        <w:lastRenderedPageBreak/>
        <w:t>положениями, являющимися приложениями к соглашению между учреждением образования и профсоюзной организацией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Ведение учета обучающихся для целей назначения социальных и специальных стипендий осуществляется уполномоченными работниками организаций системы Министерства и соответствующими профсоюзными комитетами обучающихся совместно в порядке, определенном локальными нормативными правовыми актами.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Рекомендовать учреждениям образования определять в коллективных договорах, соглашениях, локальных нормативных правовых актах минимальный перечень оснований для: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назначения социальной стипендии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оказания материальной помощи обучающимся за счет средств республиканского бюджета и местных бюджетов, а также на платной основе.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Решение вопросов назначения социальной стипендии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42.14. Установление надбавок обучающимся за особые успехи в учебе, общественной и научной работе и оказание материальной помощи из средств стипендиального фонда и оказание материальной помощи из средств превышения доходов над расходами, получаемых от приносящей доходы деятельности, осуществляются приказом ректора (директора) организации системы Министерства на основании представления профсоюзного комитета обучающихся и комитета ОО «БРСМ» в соответствии с положениями, являющимися приложениями к соглашению между учреждением образования и профсоюзной организацией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42.15. 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42.16. Ведение учета обучающихся в очной форме получения образования, нуждающихся в санаторно­курортном лечении, оздоровлении, </w:t>
      </w:r>
      <w:r w:rsidRPr="000D7C18">
        <w:rPr>
          <w:rFonts w:ascii="Times New Roman" w:eastAsia="Times New Roman" w:hAnsi="Times New Roman" w:cs="Times New Roman"/>
          <w:sz w:val="28"/>
          <w:szCs w:val="28"/>
          <w:lang w:eastAsia="ru-RU"/>
        </w:rPr>
        <w:lastRenderedPageBreak/>
        <w:t>осуществляется уполномоченными работниками организации системы Министерства и соответствующим профсоюзным комитетом обучающихся совместно, а распределение путевок — с учетом представлений профсоюзного комитета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42.17. Использование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Министерства производится по согласованию с соответствующими профсоюзными комитетами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42.18. Руководители учреждений образования создают условия 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42.19. Совместно разрабатывать национальный доклад «Положение молодежи в Республике Беларусь».</w:t>
      </w:r>
    </w:p>
    <w:p w:rsidR="000D7C18" w:rsidRPr="000D7C18" w:rsidRDefault="000D7C18" w:rsidP="000D7C18">
      <w:pPr>
        <w:suppressAutoHyphens/>
        <w:autoSpaceDE w:val="0"/>
        <w:autoSpaceDN w:val="0"/>
        <w:adjustRightInd w:val="0"/>
        <w:spacing w:before="283" w:after="57"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ПРАВОВЫЕ ГАРАНТИИ ДЕЯТЕЛЬНОСТИ ОТРАСЛЕВОГО ПРОФСОЮЗА И ЕГО ПРОФСОЮЗНОГО АКТИВА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43. Министерство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43.1. Предоставлять ЦК отраслевого профсоюза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 законных интересов работников организаций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43.2. Рассматривать по представлению ЦК отраслевого профсоюза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Министерства, по итогам проверок, проведенных профсоюзными органами.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Принимать в установленном порядке необходимые меры.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44.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44.1. Проводить обучение профсоюзных кадров и актива по вопросам законодательства о труде, об охране труда, реализации Соглашения.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44.2. Осуществлять за счет профсоюзных средств профсоюзные выплаты обучающимся за высокие достижения в учебе и активное участие в жизни профсоюзной организации.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44.3.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45.1. Проводить согласованную политику по созданию и укреплению профсоюзных организаций в организациях системы Министерства.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45.2.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Министерства условий для обеспечения гласности в деятельности комитетов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Руководителям организаций системы Министерства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ЦК отраслевого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 выборном профсоюзном органе предоставляется прежняя работа (должность), а при ее отсутствии с согласия работника — другая равноценная работа (должность).</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45.4. Сохранять средний заработок на весь период коллективных переговоров за работниками, участвующими в них от имени профсоюзной организации.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об охране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45.6. Учитывать при поощрении профсоюзных активистов ведомственными наградами Министерства наличие Почетной грамоты ЦК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45.7. 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Рекомендовать устанавливать за счет нанимателя при выполнении общественной работы в интересах коллектива ежемесячную надбавку </w:t>
      </w:r>
      <w:r w:rsidRPr="000D7C18">
        <w:rPr>
          <w:rFonts w:ascii="Times New Roman" w:eastAsia="Times New Roman" w:hAnsi="Times New Roman" w:cs="Times New Roman"/>
          <w:sz w:val="28"/>
          <w:szCs w:val="28"/>
          <w:lang w:eastAsia="ru-RU"/>
        </w:rPr>
        <w:lastRenderedPageBreak/>
        <w:t>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45.8. Обеспечивать организацию безналичного перечисления профсоюзных взносов по личным заявлениям работников — членов отраслевого профсоюза —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sidRPr="000D7C18">
          <w:rPr>
            <w:rFonts w:ascii="Times New Roman" w:eastAsia="Times New Roman" w:hAnsi="Times New Roman" w:cs="Times New Roman"/>
            <w:sz w:val="28"/>
            <w:szCs w:val="28"/>
            <w:lang w:eastAsia="ru-RU"/>
          </w:rPr>
          <w:t>2002 г</w:t>
        </w:r>
      </w:smartTag>
      <w:r w:rsidRPr="000D7C18">
        <w:rPr>
          <w:rFonts w:ascii="Times New Roman" w:eastAsia="Times New Roman" w:hAnsi="Times New Roman" w:cs="Times New Roman"/>
          <w:sz w:val="28"/>
          <w:szCs w:val="28"/>
          <w:lang w:eastAsia="ru-RU"/>
        </w:rPr>
        <w:t>. № 1282 «Об удержаниях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45.9. Предоставлять организационным структурам отраслевого профсоюза на основании коллективных договоров, соглашений, действующих в организациях всех форм собственности системы Министерства,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«О профессиональных союзах», Указом Президента Республики Беларусь от 29 марта </w:t>
      </w:r>
      <w:smartTag w:uri="urn:schemas-microsoft-com:office:smarttags" w:element="metricconverter">
        <w:smartTagPr>
          <w:attr w:name="ProductID" w:val="2012 г"/>
        </w:smartTagPr>
        <w:r w:rsidRPr="000D7C18">
          <w:rPr>
            <w:rFonts w:ascii="Times New Roman" w:eastAsia="Times New Roman" w:hAnsi="Times New Roman" w:cs="Times New Roman"/>
            <w:sz w:val="28"/>
            <w:szCs w:val="28"/>
            <w:lang w:eastAsia="ru-RU"/>
          </w:rPr>
          <w:t>2012 г</w:t>
        </w:r>
      </w:smartTag>
      <w:r w:rsidRPr="000D7C18">
        <w:rPr>
          <w:rFonts w:ascii="Times New Roman" w:eastAsia="Times New Roman" w:hAnsi="Times New Roman" w:cs="Times New Roman"/>
          <w:sz w:val="28"/>
          <w:szCs w:val="28"/>
          <w:lang w:eastAsia="ru-RU"/>
        </w:rPr>
        <w:t>. № 150 «О вопросах аренды и безвозмездного пользования имуществом».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45.10.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Министерства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комитета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45.11.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допускается,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w:t>
      </w:r>
      <w:r w:rsidRPr="000D7C18">
        <w:rPr>
          <w:rFonts w:ascii="Times New Roman" w:eastAsia="Times New Roman" w:hAnsi="Times New Roman" w:cs="Times New Roman"/>
          <w:sz w:val="28"/>
          <w:szCs w:val="28"/>
          <w:lang w:eastAsia="ru-RU"/>
        </w:rPr>
        <w:lastRenderedPageBreak/>
        <w:t>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45.12. 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организации системы Министерства.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45.14.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Министерства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45.15. Допускать отчисление из организаций системы Министерства,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 обучающихся, а избранных в составы вышестоящих профсоюзных органов — с предварительного согласия соответствующих профсоюзных органов.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45.16.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Министерства и пользуются всеми правами и гарантиями наравне с ними.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45.17. Рекомендовать ректорам (директорам) организаций системы 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w:t>
      </w:r>
    </w:p>
    <w:p w:rsidR="000D7C18" w:rsidRPr="000D7C18" w:rsidRDefault="000D7C18" w:rsidP="000D7C18">
      <w:pPr>
        <w:suppressAutoHyphens/>
        <w:autoSpaceDE w:val="0"/>
        <w:autoSpaceDN w:val="0"/>
        <w:adjustRightInd w:val="0"/>
        <w:spacing w:before="283" w:after="57"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СОХРАНЕНИЕ ИНТЕРЕСОВ РАБОТНИКОВ ПРИ ПРОВЕДЕНИИ ПРИВАТИЗАЦИИ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46.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46.1. При изменении формы собственности и преобразования в процессе приватизации организаций системы Министерства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46.2. Изменение подчиненности, отчуждение имущества, закрепленного за организацией системы Министерства, допускаются с уведомления соответствующего комитета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47.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47.1. Участвовать в обсуждении проблем приватизации в отрасли, ее целесообразности, отстаивать при этом интересы коллективов работников — членов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47.2. Вносить предложения, обеспечивающие социально­экономические и правовые гарантии коллективам работников при изменении форм собственности.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47.3.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0D7C18" w:rsidRPr="000D7C18" w:rsidRDefault="000D7C18" w:rsidP="000D7C18">
      <w:pPr>
        <w:suppressAutoHyphens/>
        <w:autoSpaceDE w:val="0"/>
        <w:autoSpaceDN w:val="0"/>
        <w:adjustRightInd w:val="0"/>
        <w:spacing w:before="283" w:after="57" w:line="164" w:lineRule="atLeast"/>
        <w:jc w:val="center"/>
        <w:textAlignment w:val="center"/>
        <w:rPr>
          <w:rFonts w:ascii="Times New Roman" w:eastAsia="Times New Roman" w:hAnsi="Times New Roman" w:cs="Times New Roman"/>
          <w:b/>
          <w:bCs/>
          <w:caps/>
          <w:sz w:val="28"/>
          <w:szCs w:val="28"/>
          <w:lang w:eastAsia="ru-RU"/>
        </w:rPr>
      </w:pPr>
      <w:r w:rsidRPr="000D7C18">
        <w:rPr>
          <w:rFonts w:ascii="Times New Roman" w:eastAsia="Times New Roman" w:hAnsi="Times New Roman" w:cs="Times New Roman"/>
          <w:b/>
          <w:bCs/>
          <w:caps/>
          <w:sz w:val="28"/>
          <w:szCs w:val="28"/>
          <w:lang w:eastAsia="ru-RU"/>
        </w:rPr>
        <w:t>ОРГАНИЗАЦИЯ ВЫПОЛНЕНИЯ СОГЛАШЕНИЯ И КОНТРОЛЬ, ОТВЕТСТВЕННОСТЬ СТОРОН</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48. 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49. Министерство обязуется в процессе осуществления контроля за деятельностью управлений, комитета, отделов Министерства, организаций системы Министерства анализировать ход выполнения Соглашения.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50. ЦК отраслевого профсоюза обязуется: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50.1. Изучать практику социального партнерства в регионах, реализацию Соглашения через местные соглашения и коллективные договоры, анализировать проекты соглашений между управлениями образования областных, комитетом по образованию Минского городского исполнительных комитетов и областными, Минской городской организациями отраслевого профсоюза, коллективных договоров учреждений высшего образования системы Министерства, изменений и дополнений в них на соответствие настоящему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50.2. Периодически проводить прямые линии по вопросам реализации Соглашения в педагогических и профсоюзных изданиях.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 Стороны пришли к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51.1. Контроль за ходом выполнения Соглашения и разрешение разногласий, возникающих при его исполнении, осуществляет отраслевой Совет, которому Сторонами предоставляется вся необходимая для реализации его полномочий информация.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Ход выполнения Соглашения рассматривать на заседании отраслевого Совета, а итоги выполнения, утверждение соглашения, изменений и (или) дополнений в настоящее Соглашение — на совместном заседании коллегии Министерства и президиума ЦК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51.2. Обеспечивать участие представителей Сторон в работе своих коллегиальных органов при рассмотрении вопросов, связанных с его содержанием и исполнением.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Представления Сторон о недостатках в выполнении Соглашения рассматриваются в двухнедельный срок и даются мотивированные ответы в письменной форме.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Рекомендовать управлениям, комитету, отделам образования осуществлять аналогичный по отношению к соответствующим органам отраслевого профсоюза порядок предоставления полной, достоверной, своевременной информации о принимаемых решениях, правовых и локальных нормативных актах, затрагивающих трудовые, социально­экономические права и профессиональные интересы работников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51.3. Принимать меры дисциплинарной ответственности к виновным в невыполнении обязательств Соглашения либо уклоняющимся от участия в переговорах.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51.4. Лица, виновные в невыполнении обязательств, предусмотренных Соглашением: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лишаются надбавок к окладам, премий, других персональных выплат;</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привлекаются к дисциплинарной ответственности в соответствии с законодательством о труде.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51.5. Считать Соглашение основой для заключения коллективных договоров и местных соглашений.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Сроки ведения коллективных переговоров по их заключению не могут превышать одного месяца.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Проекты соглашений между управлениями образования областных, комитетом по образованию Минского городского исполнительных комитетов и областными, Минской городской организациями отраслевого профсоюза, </w:t>
      </w:r>
      <w:r w:rsidRPr="000D7C18">
        <w:rPr>
          <w:rFonts w:ascii="Times New Roman" w:eastAsia="Times New Roman" w:hAnsi="Times New Roman" w:cs="Times New Roman"/>
          <w:sz w:val="28"/>
          <w:szCs w:val="28"/>
          <w:lang w:eastAsia="ru-RU"/>
        </w:rPr>
        <w:lastRenderedPageBreak/>
        <w:t>коллективных договоров учреждений высшего образования системы Министерства, изменений и дополнений в них направляются до их подписания Сторонами в ЦК отраслевого профсоюза для сведения в срок, позволяющий провести анализ их содержания на соответствие настоящему Соглашению.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 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 режим работы учреждения;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 объемов учебной работы профессорско­преподавательского состава;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 сроки выплаты заработной платы (не реже двух раз в месяц);</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 виды поощрений за успехи в труде, участие в культурно­массовых, спортивных и иных мероприятиях и порядок их применения;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 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51.6.7. источники и порядок оказания материальной помощи работникам;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51.6.8. перечень должностей работников, имеющих право на повышение тарифных ставок (окладов) за особый характер труда в организациях (их структурных подразделениях) специального назначения системы Министерства и размер этого повышения в зависимости от особенностей работы в них;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51.6.9. порядок установления доплат за отдельные виды работ и их размеры;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51.6.10. перечень категорий работников, которым устанавливается гибкий режим рабочего времени;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51.6.11. перечень категорий работников, которым устанавливается суммированный учет рабочего времени;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51.6.12.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 на основании утвержденного Министерством в установленном порядке соответствующего перечня;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51.6.13. план мероприятий по охране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51.6.14. перечень рабочих мест по профессиям и должностям, на которых работающим по результатам аттестации подтверждено право на </w:t>
      </w:r>
      <w:r w:rsidRPr="000D7C18">
        <w:rPr>
          <w:rFonts w:ascii="Times New Roman" w:eastAsia="Times New Roman" w:hAnsi="Times New Roman" w:cs="Times New Roman"/>
          <w:sz w:val="28"/>
          <w:szCs w:val="28"/>
          <w:lang w:eastAsia="ru-RU"/>
        </w:rPr>
        <w:lastRenderedPageBreak/>
        <w:t>дополнительный отпуск за работу с вредными и (или) опасными условиями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51.6.16.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51.6.17. перечень профессий и должностей работников, имеющих право на бесплатное обеспечение молоком при работе с вредными веществами в профилактических целях;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51.6.18. перечень профессий и должностей работников, которым бесплатно выделяются средства индивидуальной защиты по установленным нормам;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51.6.19.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51.6.20. перечень профессий и должностей работников, подлежащих предварительным и периодическим медицинским осмотрам;</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51.6.23. перечень категорий работников с ненормированным рабочим днем, которым устанавливается дополнительный отпуск;</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51.6.24.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51.6.25. случаи расторжения трудового договора по желанию работников по истечении сроков предупреждения;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51.6.26. порядок участия комитета отраслевого профсоюза в заключении контрактов с работниками;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51.6.27. случаи досрочного расторжения контрактов по соглашению Сторон;</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51.6.28. случаи предоставления трудовых отпусков за первый год работы по желанию работников по истечении шести месяцев работы;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51.6.29. случаи, порядок и сроки предоставления социальных отпусков;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51.6.30. случаи обязательного перенесения трудового отпуска по просьбе работника;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51.6.31. правовые гарантии деятельности отраслевого профсоюза и профсоюзного актива;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51.6.32. материальные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51.6.33.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местных исполнительных и распорядительных органов, а также бухгалтериями организаций системы Министерства по форме: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/________ / % на расчетный счет профкома (рай(гор)кома) № ________ в ________ отделении банка; ________ % на расчетный счет обкома отраслевого профсоюза № ________ в ________ отделении банка;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51.6.34. персональный состав примирительных комиссий на случай возникновения коллективных трудовых споров;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51.6.36. случаи переноса, продления трудового отпуска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51.6.37. условия разделения отпуска более чем на две части, обстоятельства отзыва работника из отпуска;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51.6.38.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51.6.39.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51.6.40.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51.6.41. порядок изменения существенных условий труда;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51.6.42. гарантии работникам при получении первого, второго высшего, среднего специального образования;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51.6.43.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51.6.44. нормы, определяющие процедуру заключения, продления контрактов, основания расторжения нанимателем контрактов с работниками;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51.6.45. особенности заключения, продления и расторжения контрактов с отдельными категориями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51.6.46. случаи перевода работников, работающих на контрактной форме найма, на трудовой договор на неопределенный срок;</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51.6.47. предупреждение Сторон друг друга о заключении (продлении) или незаключении (непродлении) контракта;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51.6.48. право работника на получение письменного объяснения причин незаключения, непродления с ним контракта;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51.6.49. обязательность включения в контракты материальных мер стимулирования труда работников и незаключение с согласия работника контракта в случае отсутствия денежных средств на это;</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51.6.50.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51.6.51. условия заключения, продления контрактов с работниками, избранными в профсоюзные органы, не освобожденными от основной работы;</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51.6.53. развитие в организациях института наставничества;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51.6.54. установление случаев ограниченной материальной ответственности работников за ущерб, причиненный нанимателю;</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51.6.56.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51.6.57.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51.6.58.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 xml:space="preserve">51.6.59.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lastRenderedPageBreak/>
        <w:t>51.6.60. применение гибких форм занятости (установление неполного рабочего времени, режима гибкого рабочего времени и др.) в отношении работников, воспитывающих детей в возрасте до 14 лет и др.;</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51.6.61. предоставление работникам, воспитывающим двоих и более детей в возрасте до 16 лет, отпуска в летнее или другое удобное для них время;</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51.6.62. установление и изменение норм труда производить с участием профсоюзного комитета;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51.6.63.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51.6.64.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51.7. Проводить разъяснительную работу в организациях системы Министерства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51. 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52.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53. Выполнение коллективного договора контролируется его Сторонами. Проверки проводятся не менее двух раз в год с составлением акта.</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sz w:val="28"/>
          <w:szCs w:val="28"/>
          <w:lang w:eastAsia="ru-RU"/>
        </w:rPr>
      </w:pPr>
      <w:r w:rsidRPr="000D7C18">
        <w:rPr>
          <w:rFonts w:ascii="Times New Roman" w:eastAsia="Times New Roman" w:hAnsi="Times New Roman" w:cs="Times New Roman"/>
          <w:sz w:val="28"/>
          <w:szCs w:val="28"/>
          <w:lang w:eastAsia="ru-RU"/>
        </w:rPr>
        <w:t>Руководитель и председатель комитета отраслевого профсоюза организации системы Министерства отчитываются о выполнении коллективного договора на собрании (конференции) коллектива работников не реже двух раз в год.</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color w:val="000000"/>
          <w:spacing w:val="1"/>
          <w:sz w:val="28"/>
          <w:szCs w:val="28"/>
          <w:lang w:eastAsia="ru-RU"/>
        </w:rPr>
      </w:pPr>
      <w:r w:rsidRPr="000D7C18">
        <w:rPr>
          <w:rFonts w:ascii="Times New Roman" w:eastAsia="Times New Roman" w:hAnsi="Times New Roman" w:cs="Times New Roman"/>
          <w:color w:val="000000"/>
          <w:spacing w:val="1"/>
          <w:sz w:val="28"/>
          <w:szCs w:val="28"/>
          <w:lang w:eastAsia="ru-RU"/>
        </w:rPr>
        <w:t>54.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0D7C18" w:rsidRPr="000D7C18" w:rsidRDefault="000D7C18" w:rsidP="000D7C18">
      <w:pPr>
        <w:suppressAutoHyphens/>
        <w:autoSpaceDE w:val="0"/>
        <w:autoSpaceDN w:val="0"/>
        <w:adjustRightInd w:val="0"/>
        <w:spacing w:after="0" w:line="232" w:lineRule="atLeast"/>
        <w:ind w:firstLine="340"/>
        <w:jc w:val="both"/>
        <w:textAlignment w:val="center"/>
        <w:rPr>
          <w:rFonts w:ascii="Times New Roman" w:eastAsia="Times New Roman" w:hAnsi="Times New Roman" w:cs="Times New Roman"/>
          <w:color w:val="000000"/>
          <w:spacing w:val="1"/>
          <w:sz w:val="28"/>
          <w:szCs w:val="28"/>
          <w:lang w:eastAsia="ru-RU"/>
        </w:rPr>
      </w:pPr>
      <w:r w:rsidRPr="000D7C18">
        <w:rPr>
          <w:rFonts w:ascii="Times New Roman" w:eastAsia="Times New Roman" w:hAnsi="Times New Roman" w:cs="Times New Roman"/>
          <w:color w:val="000000"/>
          <w:spacing w:val="1"/>
          <w:sz w:val="28"/>
          <w:szCs w:val="28"/>
          <w:lang w:eastAsia="ru-RU"/>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0D7C18" w:rsidRPr="000D7C18" w:rsidRDefault="000D7C18" w:rsidP="000D7C18">
      <w:pPr>
        <w:suppressAutoHyphens/>
        <w:autoSpaceDE w:val="0"/>
        <w:autoSpaceDN w:val="0"/>
        <w:adjustRightInd w:val="0"/>
        <w:spacing w:after="0" w:line="240" w:lineRule="auto"/>
        <w:textAlignment w:val="center"/>
        <w:rPr>
          <w:rFonts w:ascii="Times New Roman" w:eastAsia="Times New Roman" w:hAnsi="Times New Roman" w:cs="Times New Roman"/>
          <w:iCs/>
          <w:color w:val="000000"/>
          <w:sz w:val="28"/>
          <w:szCs w:val="28"/>
          <w:lang w:eastAsia="ru-RU"/>
        </w:rPr>
      </w:pPr>
    </w:p>
    <w:p w:rsidR="000D7C18" w:rsidRPr="000D7C18" w:rsidRDefault="000D7C18" w:rsidP="000D7C18">
      <w:pPr>
        <w:suppressAutoHyphens/>
        <w:autoSpaceDE w:val="0"/>
        <w:autoSpaceDN w:val="0"/>
        <w:adjustRightInd w:val="0"/>
        <w:spacing w:after="0" w:line="240" w:lineRule="auto"/>
        <w:textAlignment w:val="center"/>
        <w:rPr>
          <w:rFonts w:ascii="Times New Roman" w:eastAsia="Times New Roman" w:hAnsi="Times New Roman" w:cs="Times New Roman"/>
          <w:iCs/>
          <w:color w:val="000000"/>
          <w:sz w:val="28"/>
          <w:szCs w:val="28"/>
          <w:lang w:eastAsia="ru-RU"/>
        </w:rPr>
      </w:pPr>
      <w:r w:rsidRPr="000D7C18">
        <w:rPr>
          <w:rFonts w:ascii="Times New Roman" w:eastAsia="Times New Roman" w:hAnsi="Times New Roman" w:cs="Times New Roman"/>
          <w:iCs/>
          <w:color w:val="000000"/>
          <w:sz w:val="28"/>
          <w:szCs w:val="28"/>
          <w:lang w:eastAsia="ru-RU"/>
        </w:rPr>
        <w:t xml:space="preserve">Министр образования </w:t>
      </w:r>
    </w:p>
    <w:p w:rsidR="000D7C18" w:rsidRPr="000D7C18" w:rsidRDefault="000D7C18" w:rsidP="000D7C18">
      <w:pPr>
        <w:suppressAutoHyphens/>
        <w:autoSpaceDE w:val="0"/>
        <w:autoSpaceDN w:val="0"/>
        <w:adjustRightInd w:val="0"/>
        <w:spacing w:after="0" w:line="240" w:lineRule="auto"/>
        <w:textAlignment w:val="center"/>
        <w:rPr>
          <w:rFonts w:ascii="Times New Roman" w:eastAsia="Times New Roman" w:hAnsi="Times New Roman" w:cs="Times New Roman"/>
          <w:iCs/>
          <w:caps/>
          <w:color w:val="000000"/>
          <w:sz w:val="28"/>
          <w:szCs w:val="28"/>
          <w:lang w:eastAsia="ru-RU"/>
        </w:rPr>
      </w:pPr>
      <w:r w:rsidRPr="000D7C18">
        <w:rPr>
          <w:rFonts w:ascii="Times New Roman" w:eastAsia="Times New Roman" w:hAnsi="Times New Roman" w:cs="Times New Roman"/>
          <w:iCs/>
          <w:color w:val="000000"/>
          <w:sz w:val="28"/>
          <w:szCs w:val="28"/>
          <w:lang w:eastAsia="ru-RU"/>
        </w:rPr>
        <w:t xml:space="preserve">Республики Беларусь И. В. </w:t>
      </w:r>
      <w:r w:rsidRPr="000D7C18">
        <w:rPr>
          <w:rFonts w:ascii="Times New Roman" w:eastAsia="Times New Roman" w:hAnsi="Times New Roman" w:cs="Times New Roman"/>
          <w:iCs/>
          <w:caps/>
          <w:color w:val="000000"/>
          <w:sz w:val="28"/>
          <w:szCs w:val="28"/>
          <w:lang w:eastAsia="ru-RU"/>
        </w:rPr>
        <w:t>Карпенко</w:t>
      </w:r>
    </w:p>
    <w:p w:rsidR="000D7C18" w:rsidRPr="000D7C18" w:rsidRDefault="000D7C18" w:rsidP="000D7C18">
      <w:pPr>
        <w:suppressAutoHyphens/>
        <w:autoSpaceDE w:val="0"/>
        <w:autoSpaceDN w:val="0"/>
        <w:adjustRightInd w:val="0"/>
        <w:spacing w:after="0" w:line="240" w:lineRule="auto"/>
        <w:textAlignment w:val="center"/>
        <w:rPr>
          <w:rFonts w:ascii="Times New Roman" w:eastAsia="Times New Roman" w:hAnsi="Times New Roman" w:cs="Times New Roman"/>
          <w:color w:val="000000"/>
          <w:spacing w:val="-2"/>
          <w:sz w:val="28"/>
          <w:szCs w:val="28"/>
          <w:lang w:eastAsia="ru-RU"/>
        </w:rPr>
      </w:pPr>
    </w:p>
    <w:p w:rsidR="000D7C18" w:rsidRPr="000D7C18" w:rsidRDefault="000D7C18" w:rsidP="000D7C18">
      <w:pPr>
        <w:suppressAutoHyphens/>
        <w:autoSpaceDE w:val="0"/>
        <w:autoSpaceDN w:val="0"/>
        <w:adjustRightInd w:val="0"/>
        <w:spacing w:after="0" w:line="240" w:lineRule="auto"/>
        <w:textAlignment w:val="center"/>
        <w:rPr>
          <w:rFonts w:ascii="Times New Roman" w:eastAsia="Times New Roman" w:hAnsi="Times New Roman" w:cs="Times New Roman"/>
          <w:color w:val="000000"/>
          <w:spacing w:val="-2"/>
          <w:sz w:val="28"/>
          <w:szCs w:val="28"/>
          <w:lang w:eastAsia="ru-RU"/>
        </w:rPr>
      </w:pPr>
      <w:r w:rsidRPr="000D7C18">
        <w:rPr>
          <w:rFonts w:ascii="Times New Roman" w:eastAsia="Times New Roman" w:hAnsi="Times New Roman" w:cs="Times New Roman"/>
          <w:color w:val="000000"/>
          <w:spacing w:val="-2"/>
          <w:sz w:val="28"/>
          <w:szCs w:val="28"/>
          <w:lang w:eastAsia="ru-RU"/>
        </w:rPr>
        <w:t xml:space="preserve">Председатель Белорусского профессионального союза </w:t>
      </w:r>
    </w:p>
    <w:p w:rsidR="000D7C18" w:rsidRPr="000D7C18" w:rsidRDefault="000D7C18" w:rsidP="000D7C18">
      <w:pPr>
        <w:suppressAutoHyphens/>
        <w:autoSpaceDE w:val="0"/>
        <w:autoSpaceDN w:val="0"/>
        <w:adjustRightInd w:val="0"/>
        <w:spacing w:after="0" w:line="240" w:lineRule="auto"/>
        <w:textAlignment w:val="center"/>
        <w:rPr>
          <w:rFonts w:ascii="Times New Roman" w:eastAsia="Times New Roman" w:hAnsi="Times New Roman" w:cs="Times New Roman"/>
          <w:color w:val="000000"/>
          <w:spacing w:val="-2"/>
          <w:sz w:val="28"/>
          <w:szCs w:val="28"/>
          <w:lang w:eastAsia="ru-RU"/>
        </w:rPr>
      </w:pPr>
      <w:r w:rsidRPr="000D7C18">
        <w:rPr>
          <w:rFonts w:ascii="Times New Roman" w:eastAsia="Times New Roman" w:hAnsi="Times New Roman" w:cs="Times New Roman"/>
          <w:color w:val="000000"/>
          <w:spacing w:val="-2"/>
          <w:sz w:val="28"/>
          <w:szCs w:val="28"/>
          <w:lang w:eastAsia="ru-RU"/>
        </w:rPr>
        <w:lastRenderedPageBreak/>
        <w:t xml:space="preserve">работников образования и науки </w:t>
      </w:r>
      <w:r w:rsidRPr="000D7C18">
        <w:rPr>
          <w:rFonts w:ascii="Times New Roman" w:eastAsia="Times New Roman" w:hAnsi="Times New Roman" w:cs="Times New Roman"/>
          <w:caps/>
          <w:color w:val="000000"/>
          <w:spacing w:val="-2"/>
          <w:sz w:val="28"/>
          <w:szCs w:val="28"/>
          <w:lang w:eastAsia="ru-RU"/>
        </w:rPr>
        <w:t>А. А. Бойко</w:t>
      </w:r>
    </w:p>
    <w:p w:rsidR="00BD21C3" w:rsidRDefault="00BD21C3">
      <w:bookmarkStart w:id="0" w:name="_GoBack"/>
      <w:bookmarkEnd w:id="0"/>
    </w:p>
    <w:sectPr w:rsidR="00BD21C3" w:rsidSect="002D31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18"/>
    <w:rsid w:val="000D7C18"/>
    <w:rsid w:val="00BD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24359DB-2BBA-47DF-A2FC-1C888DDB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16634</Words>
  <Characters>94815</Characters>
  <Application>Microsoft Office Word</Application>
  <DocSecurity>0</DocSecurity>
  <Lines>790</Lines>
  <Paragraphs>222</Paragraphs>
  <ScaleCrop>false</ScaleCrop>
  <Company>SPecialiST RePack</Company>
  <LinksUpToDate>false</LinksUpToDate>
  <CharactersWithSpaces>111227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2019-05-23T08:42:00Z</dcterms:created>
  <dcterms:modified xsi:type="dcterms:W3CDTF">2019-05-23T08:42:00Z</dcterms:modified>
</cp:coreProperties>
</file>